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2A2" w14:textId="77777777"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14:paraId="2A38266C" w14:textId="77777777"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«Колыванский детский сад «Радуга»</w:t>
      </w:r>
    </w:p>
    <w:p w14:paraId="4726C158" w14:textId="77777777" w:rsidR="00F77AD8" w:rsidRPr="00C465C4" w:rsidRDefault="00F77AD8" w:rsidP="00F77AD8">
      <w:pPr>
        <w:jc w:val="center"/>
        <w:rPr>
          <w:rFonts w:ascii="Times New Roman" w:hAnsi="Times New Roman"/>
          <w:sz w:val="28"/>
          <w:szCs w:val="28"/>
        </w:rPr>
      </w:pPr>
    </w:p>
    <w:p w14:paraId="34D42B14" w14:textId="77777777"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14:paraId="4A857D80"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14:paraId="7E2C6C2A"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«Колыванский детский сад</w:t>
      </w:r>
    </w:p>
    <w:p w14:paraId="093E9134" w14:textId="77777777"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7A7F16">
        <w:rPr>
          <w:rFonts w:ascii="Times New Roman" w:hAnsi="Times New Roman"/>
          <w:sz w:val="28"/>
          <w:szCs w:val="28"/>
        </w:rPr>
        <w:t xml:space="preserve">отокол №1 от </w:t>
      </w:r>
      <w:proofErr w:type="gramStart"/>
      <w:r w:rsidR="007A7F16">
        <w:rPr>
          <w:rFonts w:ascii="Times New Roman" w:hAnsi="Times New Roman"/>
          <w:sz w:val="28"/>
          <w:szCs w:val="28"/>
        </w:rPr>
        <w:t>«  28</w:t>
      </w:r>
      <w:proofErr w:type="gramEnd"/>
      <w:r w:rsidR="007A7F16">
        <w:rPr>
          <w:rFonts w:ascii="Times New Roman" w:hAnsi="Times New Roman"/>
          <w:sz w:val="28"/>
          <w:szCs w:val="28"/>
        </w:rPr>
        <w:t>» августа 2017</w:t>
      </w:r>
      <w:r w:rsidRPr="00C465C4">
        <w:rPr>
          <w:rFonts w:ascii="Times New Roman" w:hAnsi="Times New Roman"/>
          <w:sz w:val="28"/>
          <w:szCs w:val="28"/>
        </w:rPr>
        <w:t>г.</w:t>
      </w:r>
      <w:r>
        <w:rPr>
          <w:rFonts w:ascii="Times New Roman" w:hAnsi="Times New Roman"/>
          <w:sz w:val="28"/>
          <w:szCs w:val="28"/>
        </w:rPr>
        <w:t>«Радуга»</w:t>
      </w:r>
    </w:p>
    <w:p w14:paraId="40553ACD" w14:textId="77777777" w:rsidR="00F77AD8" w:rsidRDefault="00F77AD8" w:rsidP="00F77AD8">
      <w:pPr>
        <w:spacing w:before="240"/>
        <w:rPr>
          <w:rFonts w:ascii="Times New Roman" w:hAnsi="Times New Roman"/>
          <w:sz w:val="28"/>
          <w:szCs w:val="28"/>
        </w:rPr>
      </w:pPr>
      <w:r>
        <w:rPr>
          <w:rFonts w:ascii="Times New Roman" w:hAnsi="Times New Roman"/>
          <w:sz w:val="28"/>
          <w:szCs w:val="28"/>
        </w:rPr>
        <w:t>Яхонтова М.М.__________</w:t>
      </w:r>
    </w:p>
    <w:p w14:paraId="20BDAC2E" w14:textId="77777777" w:rsidR="00F77AD8" w:rsidRDefault="00F77AD8" w:rsidP="00F77AD8">
      <w:pPr>
        <w:jc w:val="center"/>
        <w:rPr>
          <w:rFonts w:ascii="Times New Roman" w:hAnsi="Times New Roman"/>
          <w:b/>
          <w:sz w:val="72"/>
          <w:szCs w:val="72"/>
        </w:rPr>
      </w:pPr>
    </w:p>
    <w:p w14:paraId="27833528" w14:textId="77777777"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14:paraId="6F9B0E34" w14:textId="77777777"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14:paraId="2A7CD674" w14:textId="77777777" w:rsidR="00F77AD8" w:rsidRDefault="007A7F16"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2017-2018</w:t>
      </w:r>
      <w:r w:rsidR="00F77AD8">
        <w:rPr>
          <w:rFonts w:ascii="Times New Roman" w:hAnsi="Times New Roman"/>
          <w:b/>
          <w:sz w:val="36"/>
          <w:szCs w:val="36"/>
        </w:rPr>
        <w:t xml:space="preserve"> учебный год</w:t>
      </w:r>
    </w:p>
    <w:p w14:paraId="123BF9D5" w14:textId="77777777" w:rsidR="00F77AD8" w:rsidRDefault="00F77AD8" w:rsidP="00F77AD8">
      <w:pPr>
        <w:spacing w:before="240"/>
        <w:jc w:val="center"/>
        <w:rPr>
          <w:rFonts w:ascii="Times New Roman" w:hAnsi="Times New Roman"/>
          <w:b/>
          <w:sz w:val="36"/>
          <w:szCs w:val="36"/>
        </w:rPr>
      </w:pPr>
    </w:p>
    <w:p w14:paraId="21EC241E" w14:textId="77777777" w:rsidR="00F77AD8" w:rsidRDefault="00F77AD8" w:rsidP="00F77AD8">
      <w:pPr>
        <w:spacing w:before="240"/>
        <w:jc w:val="center"/>
        <w:rPr>
          <w:rFonts w:ascii="Times New Roman" w:hAnsi="Times New Roman"/>
          <w:b/>
          <w:sz w:val="36"/>
          <w:szCs w:val="36"/>
        </w:rPr>
      </w:pPr>
    </w:p>
    <w:p w14:paraId="7B324E2A" w14:textId="77777777" w:rsidR="00F77AD8" w:rsidRDefault="00F77AD8" w:rsidP="00F77AD8">
      <w:pPr>
        <w:spacing w:before="240"/>
        <w:jc w:val="center"/>
        <w:rPr>
          <w:rFonts w:ascii="Times New Roman" w:hAnsi="Times New Roman"/>
          <w:b/>
          <w:sz w:val="36"/>
          <w:szCs w:val="36"/>
        </w:rPr>
      </w:pPr>
    </w:p>
    <w:p w14:paraId="53ED9519" w14:textId="77777777" w:rsidR="00F77AD8" w:rsidRDefault="00F77AD8" w:rsidP="00F77AD8">
      <w:pPr>
        <w:spacing w:before="240"/>
        <w:jc w:val="center"/>
        <w:rPr>
          <w:rFonts w:ascii="Times New Roman" w:hAnsi="Times New Roman"/>
          <w:b/>
          <w:sz w:val="36"/>
          <w:szCs w:val="36"/>
        </w:rPr>
      </w:pPr>
    </w:p>
    <w:p w14:paraId="5C7DB307" w14:textId="77777777"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14:paraId="5D49F04D" w14:textId="77777777"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14:paraId="7894B53A" w14:textId="77777777" w:rsidR="00F77AD8" w:rsidRDefault="00F77AD8" w:rsidP="00F77AD8">
      <w:pPr>
        <w:spacing w:before="240"/>
        <w:jc w:val="center"/>
        <w:rPr>
          <w:rFonts w:ascii="Times New Roman" w:hAnsi="Times New Roman"/>
          <w:b/>
          <w:sz w:val="28"/>
          <w:szCs w:val="28"/>
        </w:rPr>
      </w:pPr>
    </w:p>
    <w:p w14:paraId="7BF96A8D" w14:textId="77777777" w:rsidR="00F77AD8" w:rsidRDefault="00F77AD8" w:rsidP="00F77AD8">
      <w:pPr>
        <w:spacing w:before="240"/>
        <w:jc w:val="center"/>
        <w:rPr>
          <w:rFonts w:ascii="Times New Roman" w:hAnsi="Times New Roman"/>
          <w:b/>
          <w:sz w:val="28"/>
          <w:szCs w:val="28"/>
        </w:rPr>
      </w:pPr>
    </w:p>
    <w:p w14:paraId="2A79A66C" w14:textId="77777777" w:rsidR="00F77AD8" w:rsidRDefault="00F77AD8" w:rsidP="00F77AD8">
      <w:pPr>
        <w:spacing w:before="240"/>
        <w:jc w:val="center"/>
        <w:rPr>
          <w:rFonts w:ascii="Times New Roman" w:hAnsi="Times New Roman"/>
          <w:b/>
          <w:sz w:val="28"/>
          <w:szCs w:val="28"/>
        </w:rPr>
      </w:pPr>
    </w:p>
    <w:p w14:paraId="17F2592D" w14:textId="77777777" w:rsidR="00F77AD8" w:rsidRPr="00834217" w:rsidRDefault="007A7F16" w:rsidP="00F77AD8">
      <w:pPr>
        <w:spacing w:before="240"/>
        <w:jc w:val="center"/>
        <w:rPr>
          <w:rFonts w:ascii="Times New Roman" w:hAnsi="Times New Roman"/>
          <w:b/>
          <w:sz w:val="28"/>
          <w:szCs w:val="28"/>
        </w:rPr>
      </w:pPr>
      <w:r>
        <w:rPr>
          <w:rFonts w:ascii="Times New Roman" w:hAnsi="Times New Roman"/>
          <w:b/>
          <w:sz w:val="28"/>
          <w:szCs w:val="28"/>
        </w:rPr>
        <w:t>Колывань 2017</w:t>
      </w:r>
      <w:r w:rsidR="00F77AD8">
        <w:rPr>
          <w:rFonts w:ascii="Times New Roman" w:hAnsi="Times New Roman"/>
          <w:b/>
          <w:sz w:val="28"/>
          <w:szCs w:val="28"/>
        </w:rPr>
        <w:t>г.</w:t>
      </w:r>
    </w:p>
    <w:p w14:paraId="4753C1F4" w14:textId="77777777"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14:paraId="734486BA" w14:textId="77777777"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proofErr w:type="gramStart"/>
      <w:r w:rsidR="00242FB5" w:rsidRPr="00242FB5">
        <w:rPr>
          <w:rFonts w:ascii="Times New Roman" w:hAnsi="Times New Roman"/>
          <w:sz w:val="28"/>
          <w:szCs w:val="28"/>
        </w:rPr>
        <w:t>Квашук</w:t>
      </w:r>
      <w:proofErr w:type="spellEnd"/>
      <w:r w:rsidR="00242FB5">
        <w:rPr>
          <w:rFonts w:ascii="Times New Roman" w:hAnsi="Times New Roman"/>
          <w:sz w:val="28"/>
          <w:szCs w:val="28"/>
        </w:rPr>
        <w:t>.</w:t>
      </w:r>
      <w:r w:rsidRPr="00DF685C">
        <w:rPr>
          <w:rFonts w:ascii="Times New Roman" w:hAnsi="Times New Roman"/>
          <w:sz w:val="28"/>
          <w:szCs w:val="28"/>
        </w:rPr>
        <w:t>.</w:t>
      </w:r>
      <w:proofErr w:type="gramEnd"/>
      <w:r w:rsidRPr="00DF685C">
        <w:rPr>
          <w:rFonts w:ascii="Times New Roman" w:hAnsi="Times New Roman"/>
          <w:sz w:val="28"/>
          <w:szCs w:val="28"/>
        </w:rPr>
        <w:t xml:space="preserve"> 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14:paraId="26F18CA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сердечно-сосудистой системы. Лыжные занятия хорошо влияют на формирование осанки ребенка, предупреждают плоскостопие, укрепляются мышцы спины. </w:t>
      </w:r>
    </w:p>
    <w:p w14:paraId="1BAD988B" w14:textId="77777777"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14:paraId="6DC1D6F9" w14:textId="77777777"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14:paraId="4060FD6D"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14:paraId="63E718E2" w14:textId="77777777"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14:paraId="33B29196" w14:textId="77777777" w:rsidR="00242FB5" w:rsidRDefault="00242FB5" w:rsidP="00242FB5">
      <w:pPr>
        <w:pStyle w:val="Default"/>
        <w:numPr>
          <w:ilvl w:val="0"/>
          <w:numId w:val="1"/>
        </w:numPr>
        <w:spacing w:after="36"/>
        <w:rPr>
          <w:sz w:val="28"/>
          <w:szCs w:val="28"/>
        </w:rPr>
      </w:pPr>
      <w:r>
        <w:rPr>
          <w:sz w:val="28"/>
          <w:szCs w:val="28"/>
        </w:rPr>
        <w:t xml:space="preserve">Укрепление здоровья обучающихся; </w:t>
      </w:r>
    </w:p>
    <w:p w14:paraId="6487E827" w14:textId="77777777"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14:paraId="4CE21701" w14:textId="77777777"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14:paraId="18995E5A" w14:textId="77777777" w:rsidR="00242FB5" w:rsidRDefault="00242FB5" w:rsidP="00242FB5">
      <w:pPr>
        <w:pStyle w:val="Default"/>
        <w:numPr>
          <w:ilvl w:val="0"/>
          <w:numId w:val="1"/>
        </w:numPr>
        <w:spacing w:after="36"/>
        <w:rPr>
          <w:sz w:val="28"/>
          <w:szCs w:val="28"/>
        </w:rPr>
      </w:pPr>
      <w:r>
        <w:rPr>
          <w:sz w:val="28"/>
          <w:szCs w:val="28"/>
        </w:rPr>
        <w:lastRenderedPageBreak/>
        <w:t xml:space="preserve">Приобретение обучающимися необходимых теоретических знаний; </w:t>
      </w:r>
    </w:p>
    <w:p w14:paraId="4EC56621" w14:textId="77777777"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14:paraId="05EBEC1D" w14:textId="77777777"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14:paraId="46CDCC22"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14:paraId="601D05A6" w14:textId="77777777"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14:paraId="546E8E37"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r>
        <w:rPr>
          <w:rFonts w:ascii="Times New Roman" w:hAnsi="Times New Roman"/>
          <w:sz w:val="28"/>
          <w:szCs w:val="28"/>
        </w:rPr>
        <w:t xml:space="preserve"> </w:t>
      </w:r>
      <w:r w:rsidRPr="00DF685C">
        <w:rPr>
          <w:rFonts w:ascii="Times New Roman" w:hAnsi="Times New Roman"/>
          <w:sz w:val="28"/>
          <w:szCs w:val="28"/>
        </w:rPr>
        <w:t xml:space="preserve"> 5</w:t>
      </w:r>
      <w:proofErr w:type="gramEnd"/>
      <w:r w:rsidRPr="00DF685C">
        <w:rPr>
          <w:rFonts w:ascii="Times New Roman" w:hAnsi="Times New Roman"/>
          <w:sz w:val="28"/>
          <w:szCs w:val="28"/>
        </w:rPr>
        <w:t xml:space="preserve">-7 – летнего возраста. Принимаются дети, допущенные по состоянию здоровья. Учитываются психофизиологические и возрастные особенности детей. </w:t>
      </w:r>
    </w:p>
    <w:p w14:paraId="3052B6D0"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14:paraId="703C1370" w14:textId="77777777"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14:paraId="4BC2B3A3" w14:textId="77777777"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14:paraId="0772491D" w14:textId="77777777"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 xml:space="preserve">Занятия проводятся в морозную погоду при температуре от -1 до – 12 С°.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14:paraId="466B894B" w14:textId="77777777"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14:paraId="267EDF16" w14:textId="77777777" w:rsidR="00E42F3C" w:rsidRPr="00DF685C" w:rsidRDefault="00E42F3C" w:rsidP="00D724EE">
      <w:pPr>
        <w:ind w:left="-142"/>
        <w:rPr>
          <w:rFonts w:ascii="Times New Roman" w:hAnsi="Times New Roman"/>
          <w:sz w:val="28"/>
          <w:szCs w:val="28"/>
        </w:rPr>
      </w:pPr>
    </w:p>
    <w:p w14:paraId="6C41047D" w14:textId="77777777"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14:paraId="155623C7" w14:textId="77777777"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14:paraId="24A74038"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14:paraId="3F575D4A" w14:textId="77777777" w:rsidR="00E42F3C" w:rsidRPr="00AA1CCC" w:rsidRDefault="00E42F3C" w:rsidP="00115233">
      <w:pPr>
        <w:pStyle w:val="a3"/>
        <w:spacing w:line="240" w:lineRule="auto"/>
        <w:rPr>
          <w:rFonts w:ascii="Times New Roman" w:hAnsi="Times New Roman"/>
          <w:sz w:val="28"/>
          <w:szCs w:val="28"/>
        </w:rPr>
      </w:pPr>
    </w:p>
    <w:p w14:paraId="15A2BB86" w14:textId="77777777"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14:paraId="1F00BCC7" w14:textId="77777777" w:rsidR="00E42F3C" w:rsidRPr="00AA1CCC" w:rsidRDefault="00E42F3C" w:rsidP="00115233">
      <w:pPr>
        <w:pStyle w:val="a3"/>
        <w:spacing w:line="240" w:lineRule="auto"/>
        <w:rPr>
          <w:rFonts w:ascii="Times New Roman" w:hAnsi="Times New Roman"/>
          <w:sz w:val="28"/>
          <w:szCs w:val="28"/>
        </w:rPr>
      </w:pPr>
    </w:p>
    <w:p w14:paraId="7A56E180" w14:textId="77777777" w:rsidR="00E42F3C" w:rsidRPr="00AA1CCC" w:rsidRDefault="00E42F3C" w:rsidP="00115233">
      <w:pPr>
        <w:pStyle w:val="a3"/>
        <w:spacing w:line="240" w:lineRule="auto"/>
        <w:rPr>
          <w:rFonts w:ascii="Times New Roman" w:hAnsi="Times New Roman"/>
          <w:sz w:val="28"/>
          <w:szCs w:val="28"/>
        </w:rPr>
      </w:pPr>
    </w:p>
    <w:p w14:paraId="7215E914"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14:paraId="4D9B8E97" w14:textId="77777777" w:rsidR="00E42F3C" w:rsidRPr="00DF685C" w:rsidRDefault="00E42F3C" w:rsidP="00115233">
      <w:pPr>
        <w:spacing w:line="240" w:lineRule="auto"/>
        <w:rPr>
          <w:rFonts w:ascii="Times New Roman" w:hAnsi="Times New Roman"/>
          <w:sz w:val="28"/>
          <w:szCs w:val="28"/>
        </w:rPr>
      </w:pPr>
    </w:p>
    <w:p w14:paraId="63BA071A"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14:paraId="72AF5EE3" w14:textId="77777777" w:rsidR="00E42F3C" w:rsidRPr="00DF685C" w:rsidRDefault="00E42F3C" w:rsidP="00115233">
      <w:pPr>
        <w:spacing w:line="240" w:lineRule="auto"/>
        <w:rPr>
          <w:rFonts w:ascii="Times New Roman" w:hAnsi="Times New Roman"/>
          <w:sz w:val="28"/>
          <w:szCs w:val="28"/>
        </w:rPr>
      </w:pPr>
    </w:p>
    <w:p w14:paraId="4CD820A0"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14:paraId="1A688533" w14:textId="77777777" w:rsidR="00E42F3C" w:rsidRPr="00DF685C" w:rsidRDefault="00E42F3C" w:rsidP="00115233">
      <w:pPr>
        <w:spacing w:line="240" w:lineRule="auto"/>
        <w:rPr>
          <w:rFonts w:ascii="Times New Roman" w:hAnsi="Times New Roman"/>
          <w:sz w:val="28"/>
          <w:szCs w:val="28"/>
        </w:rPr>
      </w:pPr>
    </w:p>
    <w:p w14:paraId="36CABEA9" w14:textId="77777777"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14:paraId="1B0117AA" w14:textId="77777777" w:rsidR="00DF6380" w:rsidRDefault="00DF6380" w:rsidP="00DF6380">
      <w:pPr>
        <w:pStyle w:val="Default"/>
        <w:ind w:left="360"/>
        <w:rPr>
          <w:b/>
          <w:bCs/>
          <w:sz w:val="28"/>
          <w:szCs w:val="28"/>
        </w:rPr>
      </w:pPr>
      <w:r>
        <w:rPr>
          <w:b/>
          <w:bCs/>
          <w:sz w:val="28"/>
          <w:szCs w:val="28"/>
        </w:rPr>
        <w:t xml:space="preserve">                      МЕТОДИЧЕСКОЕ ОБЕСПЕЧЕНИЕ </w:t>
      </w:r>
    </w:p>
    <w:p w14:paraId="13F58610" w14:textId="77777777" w:rsidR="00DF6380" w:rsidRDefault="00DF6380" w:rsidP="00DF6380">
      <w:pPr>
        <w:pStyle w:val="Default"/>
        <w:ind w:left="360"/>
        <w:rPr>
          <w:sz w:val="28"/>
          <w:szCs w:val="28"/>
        </w:rPr>
      </w:pPr>
    </w:p>
    <w:p w14:paraId="4D24DB38" w14:textId="77777777"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14:paraId="19FAD128" w14:textId="77777777" w:rsidR="00DF6380" w:rsidRDefault="00DF6380" w:rsidP="00DF6380">
      <w:pPr>
        <w:pStyle w:val="Default"/>
        <w:rPr>
          <w:sz w:val="28"/>
          <w:szCs w:val="28"/>
        </w:rPr>
      </w:pPr>
      <w:r>
        <w:rPr>
          <w:b/>
          <w:bCs/>
          <w:sz w:val="28"/>
          <w:szCs w:val="28"/>
        </w:rPr>
        <w:t xml:space="preserve">                        Принципы спортивной тренировки </w:t>
      </w:r>
    </w:p>
    <w:p w14:paraId="4636AEE4" w14:textId="77777777"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14:paraId="3AE045FB" w14:textId="77777777"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14:paraId="48E99044" w14:textId="77777777"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14:paraId="435051A0" w14:textId="77777777" w:rsidR="00DF6380" w:rsidRDefault="00DF6380" w:rsidP="00DF6380">
      <w:pPr>
        <w:pStyle w:val="Default"/>
        <w:ind w:left="720"/>
        <w:rPr>
          <w:sz w:val="28"/>
          <w:szCs w:val="28"/>
        </w:rPr>
      </w:pPr>
    </w:p>
    <w:p w14:paraId="7B58478E" w14:textId="77777777" w:rsidR="00DF6380" w:rsidRDefault="00DF6380" w:rsidP="00DF6380">
      <w:pPr>
        <w:pStyle w:val="Default"/>
        <w:ind w:left="720"/>
        <w:rPr>
          <w:b/>
          <w:bCs/>
          <w:sz w:val="28"/>
          <w:szCs w:val="28"/>
        </w:rPr>
      </w:pPr>
      <w:r>
        <w:rPr>
          <w:b/>
          <w:bCs/>
          <w:sz w:val="28"/>
          <w:szCs w:val="28"/>
        </w:rPr>
        <w:t xml:space="preserve">Средства спортивной тренировки </w:t>
      </w:r>
    </w:p>
    <w:p w14:paraId="04BE0A07" w14:textId="77777777" w:rsidR="00DF6380" w:rsidRDefault="00DF6380" w:rsidP="00DF6380">
      <w:pPr>
        <w:pStyle w:val="Default"/>
        <w:ind w:left="720"/>
        <w:rPr>
          <w:sz w:val="28"/>
          <w:szCs w:val="28"/>
        </w:rPr>
      </w:pPr>
    </w:p>
    <w:p w14:paraId="09935057" w14:textId="77777777"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14:paraId="737DCA02" w14:textId="77777777"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14:paraId="3BBB959B" w14:textId="77777777"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14:paraId="26671DEC" w14:textId="77777777" w:rsidR="00DF6380" w:rsidRDefault="00DF6380" w:rsidP="00DF6380">
      <w:pPr>
        <w:pStyle w:val="Default"/>
        <w:ind w:left="720"/>
        <w:rPr>
          <w:sz w:val="28"/>
          <w:szCs w:val="28"/>
        </w:rPr>
      </w:pPr>
    </w:p>
    <w:p w14:paraId="5CF3AC91" w14:textId="77777777" w:rsidR="00DF6380" w:rsidRDefault="00DF6380" w:rsidP="00DF6380">
      <w:pPr>
        <w:pStyle w:val="Default"/>
        <w:rPr>
          <w:sz w:val="28"/>
          <w:szCs w:val="28"/>
        </w:rPr>
      </w:pPr>
      <w:r>
        <w:rPr>
          <w:b/>
          <w:bCs/>
          <w:sz w:val="28"/>
          <w:szCs w:val="28"/>
        </w:rPr>
        <w:t xml:space="preserve">               Методы спортивной тренировки </w:t>
      </w:r>
    </w:p>
    <w:p w14:paraId="0B301B9C" w14:textId="77777777"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14:paraId="4F9FD67C" w14:textId="77777777" w:rsidR="00DF6380" w:rsidRDefault="00DF6380" w:rsidP="00DF6380">
      <w:pPr>
        <w:pStyle w:val="Default"/>
        <w:numPr>
          <w:ilvl w:val="0"/>
          <w:numId w:val="1"/>
        </w:numPr>
        <w:spacing w:after="36"/>
        <w:rPr>
          <w:sz w:val="28"/>
          <w:szCs w:val="28"/>
        </w:rPr>
      </w:pPr>
      <w:r>
        <w:rPr>
          <w:sz w:val="28"/>
          <w:szCs w:val="28"/>
        </w:rPr>
        <w:t xml:space="preserve">словесные (беседа, рассказ, объяснение); </w:t>
      </w:r>
    </w:p>
    <w:p w14:paraId="41F43055"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14:paraId="4FEF0C30" w14:textId="77777777" w:rsidR="00DF6380" w:rsidRDefault="00DF6380" w:rsidP="00DF6380">
      <w:pPr>
        <w:pStyle w:val="Default"/>
        <w:numPr>
          <w:ilvl w:val="0"/>
          <w:numId w:val="15"/>
        </w:numPr>
        <w:spacing w:after="36"/>
        <w:rPr>
          <w:sz w:val="28"/>
          <w:szCs w:val="28"/>
        </w:rPr>
      </w:pPr>
      <w:r>
        <w:rPr>
          <w:sz w:val="28"/>
          <w:szCs w:val="28"/>
        </w:rPr>
        <w:t>Практические:</w:t>
      </w:r>
    </w:p>
    <w:p w14:paraId="20B36914" w14:textId="77777777"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14:paraId="1DD2DD5D" w14:textId="77777777"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14:paraId="3D82FBFF" w14:textId="77777777"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14:paraId="650A3CDA" w14:textId="77777777"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14:paraId="54CD6185" w14:textId="77777777" w:rsidR="00DF6380" w:rsidRDefault="00DF6380" w:rsidP="00DF6380">
      <w:pPr>
        <w:pStyle w:val="Default"/>
        <w:ind w:left="360"/>
        <w:rPr>
          <w:sz w:val="28"/>
          <w:szCs w:val="28"/>
        </w:rPr>
      </w:pPr>
    </w:p>
    <w:p w14:paraId="6622FB7D" w14:textId="77777777"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14:paraId="6716D1E2" w14:textId="77777777" w:rsidR="00DF6380" w:rsidRDefault="00DF6380" w:rsidP="00DF6380">
      <w:pPr>
        <w:pStyle w:val="Default"/>
        <w:rPr>
          <w:sz w:val="28"/>
          <w:szCs w:val="28"/>
        </w:rPr>
      </w:pPr>
      <w:r>
        <w:rPr>
          <w:b/>
          <w:bCs/>
          <w:sz w:val="28"/>
          <w:szCs w:val="28"/>
        </w:rPr>
        <w:t xml:space="preserve">     Условия обучения ходьбе на лыжах </w:t>
      </w:r>
    </w:p>
    <w:p w14:paraId="717EC562" w14:textId="77777777"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14:paraId="27672B3A" w14:textId="77777777"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которые дольше обычного не возвращаются к исходным величинам. </w:t>
      </w:r>
    </w:p>
    <w:p w14:paraId="3BF215D4" w14:textId="77777777"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14:paraId="513C43FA" w14:textId="77777777" w:rsidR="00DF6380" w:rsidRDefault="00DF6380" w:rsidP="00DF6380">
      <w:pPr>
        <w:pStyle w:val="Default"/>
        <w:rPr>
          <w:sz w:val="28"/>
          <w:szCs w:val="28"/>
        </w:rPr>
      </w:pPr>
    </w:p>
    <w:p w14:paraId="10089F1F" w14:textId="77777777" w:rsidR="00DF6380" w:rsidRDefault="00DF6380" w:rsidP="00DF6380">
      <w:pPr>
        <w:pStyle w:val="Default"/>
        <w:rPr>
          <w:sz w:val="28"/>
          <w:szCs w:val="28"/>
        </w:rPr>
      </w:pPr>
    </w:p>
    <w:p w14:paraId="35CD1ECF" w14:textId="77777777"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14:paraId="1923CE08" w14:textId="77777777"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14:paraId="0DA3D2C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14:paraId="60DA469A" w14:textId="77777777"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14:paraId="30D37D21" w14:textId="77777777"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14:paraId="3C742624" w14:textId="77777777"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14:paraId="4EE81409"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14:paraId="385578C2" w14:textId="77777777"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14:paraId="42067C00" w14:textId="77777777"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14:paraId="0DCFD775"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14:paraId="7989539B"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14:paraId="245952AD" w14:textId="77777777"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14:paraId="11C589F2"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14:paraId="6249CD3F" w14:textId="77777777"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14:paraId="4453DCE7" w14:textId="77777777"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14:paraId="604E5CC9" w14:textId="77777777"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14:paraId="59E9592D" w14:textId="77777777" w:rsidTr="006D233B">
        <w:trPr>
          <w:trHeight w:val="818"/>
        </w:trPr>
        <w:tc>
          <w:tcPr>
            <w:tcW w:w="1702" w:type="dxa"/>
            <w:tcBorders>
              <w:bottom w:val="single" w:sz="4" w:space="0" w:color="auto"/>
              <w:right w:val="single" w:sz="4" w:space="0" w:color="auto"/>
            </w:tcBorders>
          </w:tcPr>
          <w:p w14:paraId="394A872D"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7B30A25C"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13D19B89"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6B4890D6"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14:paraId="22C7786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680F01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14:paraId="224E5CB7"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59636162" w14:textId="77777777"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549BD580"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14:paraId="795A74BA"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1E3CEC9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w:t>
            </w:r>
            <w:proofErr w:type="gramStart"/>
            <w:r w:rsidRPr="006D233B">
              <w:rPr>
                <w:rFonts w:ascii="Times New Roman" w:hAnsi="Times New Roman"/>
                <w:sz w:val="28"/>
                <w:szCs w:val="28"/>
              </w:rPr>
              <w:t>движений ,</w:t>
            </w:r>
            <w:proofErr w:type="gramEnd"/>
            <w:r w:rsidRPr="006D233B">
              <w:rPr>
                <w:rFonts w:ascii="Times New Roman" w:hAnsi="Times New Roman"/>
                <w:sz w:val="28"/>
                <w:szCs w:val="28"/>
              </w:rPr>
              <w:t xml:space="preserve"> укрепление мышц ног и рук.</w:t>
            </w:r>
          </w:p>
        </w:tc>
      </w:tr>
      <w:tr w:rsidR="00E42F3C" w:rsidRPr="006D233B" w14:paraId="7177DCAA"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47A0DD"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5DF30398"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14:paraId="4EDDB8BB"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2B04C7F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определить из какого материала сделаны,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14:paraId="2BAF8F3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1E595DB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656D2E56" w14:textId="77777777"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289798EC" w14:textId="77777777"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14:paraId="5AD25CF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53464C25" w14:textId="77777777"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4AE41968" w14:textId="77777777" w:rsidR="00E42F3C" w:rsidRPr="006D233B" w:rsidRDefault="00E42F3C" w:rsidP="006D233B">
            <w:pPr>
              <w:spacing w:after="0" w:line="240" w:lineRule="auto"/>
              <w:rPr>
                <w:rFonts w:ascii="Times New Roman" w:hAnsi="Times New Roman"/>
                <w:b/>
                <w:sz w:val="40"/>
                <w:szCs w:val="40"/>
              </w:rPr>
            </w:pPr>
          </w:p>
        </w:tc>
      </w:tr>
      <w:tr w:rsidR="00E42F3C" w:rsidRPr="006D233B" w14:paraId="01F6634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0914E734"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14:paraId="7D9763B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644C374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AF22C8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14:paraId="17A3710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правила-ми безопасности»</w:t>
            </w:r>
          </w:p>
          <w:p w14:paraId="743379D8"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14:paraId="75D65A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14:paraId="3B49142A"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58A6C5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14:paraId="33D8BF1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1D26BE8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14:paraId="7268023A" w14:textId="77777777"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1B2A6C53"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14:paraId="50F4D0B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14:paraId="6A6C1F2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14:paraId="1A75C93B"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5AF7243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56352CD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14:paraId="5107272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14:paraId="7AAE088D"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33B5898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566A5A4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14:paraId="491767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);проезд</w:t>
            </w:r>
            <w:proofErr w:type="gramEnd"/>
            <w:r w:rsidRPr="006D233B">
              <w:rPr>
                <w:rFonts w:ascii="Times New Roman" w:hAnsi="Times New Roman"/>
                <w:sz w:val="28"/>
                <w:szCs w:val="28"/>
              </w:rPr>
              <w:t xml:space="preserve"> под препятствием; переступание через предметы разной высоты.</w:t>
            </w:r>
          </w:p>
          <w:p w14:paraId="21DB71EB"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B16068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14:paraId="018B14A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FA498F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14:paraId="788C57E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14:paraId="55B70F85"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14:paraId="5704297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14:paraId="659733B6" w14:textId="77777777" w:rsidTr="006D233B">
        <w:trPr>
          <w:trHeight w:val="60"/>
        </w:trPr>
        <w:tc>
          <w:tcPr>
            <w:tcW w:w="1702" w:type="dxa"/>
          </w:tcPr>
          <w:p w14:paraId="6ADB4CFC"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14:paraId="7A25606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14:paraId="06F0F94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м/у друг другом, если упал быстро встать, используя правило. Продолжать учить ходьбе, ставя параллельно ноги.</w:t>
            </w:r>
          </w:p>
        </w:tc>
      </w:tr>
      <w:tr w:rsidR="00E42F3C" w:rsidRPr="006D233B" w14:paraId="1063DAA1" w14:textId="77777777" w:rsidTr="006D233B">
        <w:trPr>
          <w:trHeight w:val="55"/>
        </w:trPr>
        <w:tc>
          <w:tcPr>
            <w:tcW w:w="1702" w:type="dxa"/>
          </w:tcPr>
          <w:p w14:paraId="74A7CC0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14:paraId="644BB6A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r w:rsidRPr="006D233B">
              <w:rPr>
                <w:rFonts w:ascii="Times New Roman" w:hAnsi="Times New Roman"/>
                <w:sz w:val="28"/>
                <w:szCs w:val="28"/>
              </w:rPr>
              <w:t>препят-ствий</w:t>
            </w:r>
            <w:proofErr w:type="spellEnd"/>
            <w:r w:rsidRPr="006D233B">
              <w:rPr>
                <w:rFonts w:ascii="Times New Roman" w:hAnsi="Times New Roman"/>
                <w:sz w:val="28"/>
                <w:szCs w:val="28"/>
              </w:rPr>
              <w:t>»</w:t>
            </w:r>
          </w:p>
        </w:tc>
        <w:tc>
          <w:tcPr>
            <w:tcW w:w="5812" w:type="dxa"/>
          </w:tcPr>
          <w:p w14:paraId="47AB4431"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14:paraId="4B6C1A59" w14:textId="77777777" w:rsidTr="006D233B">
        <w:trPr>
          <w:trHeight w:val="55"/>
        </w:trPr>
        <w:tc>
          <w:tcPr>
            <w:tcW w:w="1702" w:type="dxa"/>
          </w:tcPr>
          <w:p w14:paraId="61C7094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2BBB20B7"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14:paraId="44E2C9F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14:paraId="3B4C9C49" w14:textId="77777777" w:rsidTr="006D233B">
        <w:trPr>
          <w:trHeight w:val="55"/>
        </w:trPr>
        <w:tc>
          <w:tcPr>
            <w:tcW w:w="1702" w:type="dxa"/>
          </w:tcPr>
          <w:p w14:paraId="0D3B9297"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41735E8E"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14:paraId="01FF542B"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14:paraId="7B7B2233" w14:textId="77777777" w:rsidTr="006D233B">
        <w:trPr>
          <w:trHeight w:val="55"/>
        </w:trPr>
        <w:tc>
          <w:tcPr>
            <w:tcW w:w="10632" w:type="dxa"/>
            <w:gridSpan w:val="3"/>
          </w:tcPr>
          <w:p w14:paraId="05146BE0"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14:paraId="0C770503" w14:textId="77777777" w:rsidTr="006D233B">
        <w:trPr>
          <w:trHeight w:val="2337"/>
        </w:trPr>
        <w:tc>
          <w:tcPr>
            <w:tcW w:w="1702" w:type="dxa"/>
          </w:tcPr>
          <w:p w14:paraId="3DDBF6B6"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14:paraId="3A948B72"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14:paraId="6FB65A65"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14:paraId="41B6C7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14:paraId="1C127DF6"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14:paraId="1350D30A" w14:textId="77777777" w:rsidTr="006D233B">
        <w:trPr>
          <w:trHeight w:val="55"/>
        </w:trPr>
        <w:tc>
          <w:tcPr>
            <w:tcW w:w="1702" w:type="dxa"/>
          </w:tcPr>
          <w:p w14:paraId="4D07F1DF"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44D6D12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14:paraId="00238B09"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14:paraId="6E998A05"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4D16C0B5" w14:textId="77777777" w:rsidTr="006D233B">
        <w:trPr>
          <w:trHeight w:val="551"/>
        </w:trPr>
        <w:tc>
          <w:tcPr>
            <w:tcW w:w="10632" w:type="dxa"/>
            <w:gridSpan w:val="3"/>
          </w:tcPr>
          <w:p w14:paraId="1EBCD3D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14:paraId="5B3AE7F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14:paraId="7CEBBA0A"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7A4D0D1D"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14:paraId="78FCF88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переносить тяжесть тела, и производить скольжение. Туловище наклонять вперед. Затем  отталкиваться правой ногой, а скользит на левой ноге. При отталкивании нога выпрямляется в коленном и голеностопном суставах. Катание с горки в средней стойке.</w:t>
            </w:r>
          </w:p>
          <w:p w14:paraId="1BD87CDD" w14:textId="77777777" w:rsidR="00E42F3C" w:rsidRPr="006D233B" w:rsidRDefault="00E42F3C" w:rsidP="006D233B">
            <w:pPr>
              <w:spacing w:after="0" w:line="240" w:lineRule="auto"/>
              <w:rPr>
                <w:rFonts w:ascii="Times New Roman" w:hAnsi="Times New Roman"/>
                <w:sz w:val="28"/>
                <w:szCs w:val="28"/>
              </w:rPr>
            </w:pPr>
          </w:p>
        </w:tc>
      </w:tr>
      <w:tr w:rsidR="00E42F3C" w:rsidRPr="006D233B" w14:paraId="31F219F4"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7DE141EB"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14:paraId="45AAE31C"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14:paraId="47D7840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Спуск с горы </w:t>
            </w:r>
            <w:proofErr w:type="gramStart"/>
            <w:r w:rsidRPr="006D233B">
              <w:rPr>
                <w:rFonts w:ascii="Times New Roman" w:hAnsi="Times New Roman"/>
                <w:sz w:val="28"/>
                <w:szCs w:val="28"/>
              </w:rPr>
              <w:t>в средней стойки</w:t>
            </w:r>
            <w:proofErr w:type="gramEnd"/>
            <w:r w:rsidRPr="006D233B">
              <w:rPr>
                <w:rFonts w:ascii="Times New Roman" w:hAnsi="Times New Roman"/>
                <w:sz w:val="28"/>
                <w:szCs w:val="28"/>
              </w:rPr>
              <w:t>. Игры «Пройди и не задень», «Кто самый быстрый».</w:t>
            </w:r>
          </w:p>
        </w:tc>
      </w:tr>
      <w:tr w:rsidR="00E42F3C" w:rsidRPr="006D233B" w14:paraId="6962857F"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14:paraId="2FDA6BB3"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14:paraId="57674E93"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14:paraId="03A84051" w14:textId="77777777"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14:paraId="68B81B78"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14:paraId="7A02C5B3"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w:t>
            </w:r>
            <w:proofErr w:type="gramStart"/>
            <w:r w:rsidRPr="006D233B">
              <w:rPr>
                <w:rFonts w:ascii="Times New Roman" w:hAnsi="Times New Roman"/>
                <w:sz w:val="28"/>
                <w:szCs w:val="28"/>
              </w:rPr>
              <w:t>« Самый</w:t>
            </w:r>
            <w:proofErr w:type="gramEnd"/>
            <w:r w:rsidRPr="006D233B">
              <w:rPr>
                <w:rFonts w:ascii="Times New Roman" w:hAnsi="Times New Roman"/>
                <w:sz w:val="28"/>
                <w:szCs w:val="28"/>
              </w:rPr>
              <w:t xml:space="preserve"> быстрый», «Самый ловкий».</w:t>
            </w:r>
          </w:p>
        </w:tc>
      </w:tr>
      <w:tr w:rsidR="00E42F3C" w:rsidRPr="006D233B" w14:paraId="4CF65EA2"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13E42A2" w14:textId="77777777"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14:paraId="3C8F038A"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14:paraId="558791EF" w14:textId="77777777"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14:paraId="6B625B2E"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14:paraId="22993A68"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14:paraId="7F3DF019"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3750E4C7"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356583E1"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14:paraId="1281238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14:paraId="6B1C8711"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0630F668"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1F69A90F" w14:textId="77777777"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33875D8C" w14:textId="77777777"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14:paraId="20359A70" w14:textId="77777777"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14:paraId="407694C2" w14:textId="77777777"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14:paraId="4144301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14:paraId="43728ADC"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C460166" w14:textId="77777777"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44B079F9" w14:textId="77777777"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14:paraId="4DC8C245" w14:textId="77777777"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14:paraId="6FF55B4F" w14:textId="77777777"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32BCE30E" w14:textId="77777777"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135F6595" w14:textId="77777777"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14:paraId="2365E8EB" w14:textId="77777777" w:rsidTr="00381473">
        <w:trPr>
          <w:trHeight w:val="551"/>
        </w:trPr>
        <w:tc>
          <w:tcPr>
            <w:tcW w:w="1702" w:type="dxa"/>
          </w:tcPr>
          <w:p w14:paraId="29D1B34D" w14:textId="77777777"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6CD84977" w14:textId="77777777"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408758C9" w14:textId="77777777" w:rsidR="00381473" w:rsidRPr="006D233B" w:rsidRDefault="00381473" w:rsidP="006D233B">
            <w:pPr>
              <w:spacing w:after="0" w:line="240" w:lineRule="auto"/>
              <w:ind w:left="851"/>
              <w:jc w:val="center"/>
              <w:rPr>
                <w:rFonts w:ascii="Times New Roman" w:hAnsi="Times New Roman"/>
                <w:b/>
                <w:sz w:val="40"/>
                <w:szCs w:val="40"/>
              </w:rPr>
            </w:pPr>
          </w:p>
        </w:tc>
      </w:tr>
    </w:tbl>
    <w:p w14:paraId="17A5474E" w14:textId="77777777" w:rsidR="00E42F3C" w:rsidRDefault="00E42F3C" w:rsidP="00101F4B">
      <w:pPr>
        <w:rPr>
          <w:rFonts w:ascii="Times New Roman" w:hAnsi="Times New Roman"/>
          <w:sz w:val="28"/>
          <w:szCs w:val="28"/>
        </w:rPr>
      </w:pPr>
    </w:p>
    <w:p w14:paraId="3AAD3D33" w14:textId="77777777" w:rsidR="00DA0AAF" w:rsidRDefault="00DA0AAF" w:rsidP="00381473">
      <w:pPr>
        <w:jc w:val="center"/>
        <w:rPr>
          <w:rFonts w:ascii="Times New Roman" w:hAnsi="Times New Roman"/>
          <w:b/>
          <w:sz w:val="36"/>
          <w:szCs w:val="36"/>
        </w:rPr>
      </w:pPr>
    </w:p>
    <w:p w14:paraId="23119A68" w14:textId="77777777"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14:paraId="755D4931" w14:textId="77777777" w:rsidR="00E42F3C" w:rsidRDefault="00381473" w:rsidP="00101F4B">
      <w:pPr>
        <w:rPr>
          <w:rFonts w:ascii="Times New Roman" w:hAnsi="Times New Roman"/>
          <w:sz w:val="28"/>
          <w:szCs w:val="28"/>
        </w:rPr>
      </w:pPr>
      <w:r>
        <w:rPr>
          <w:rFonts w:ascii="Times New Roman" w:hAnsi="Times New Roman"/>
          <w:sz w:val="28"/>
          <w:szCs w:val="28"/>
        </w:rPr>
        <w:t>Задачи:</w:t>
      </w:r>
    </w:p>
    <w:p w14:paraId="16CDCC99" w14:textId="77777777"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14:paraId="702EBD5B" w14:textId="77777777"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14:paraId="4C23399A"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14:paraId="7E65B85C" w14:textId="77777777"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14:paraId="1F5EA573"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14:paraId="0CFDE25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14:paraId="02E16BAB"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в низкой и средней стойках. </w:t>
      </w:r>
    </w:p>
    <w:p w14:paraId="1CEC31DA" w14:textId="77777777"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14:paraId="2C412A8D" w14:textId="77777777"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14:paraId="5B0A3019" w14:textId="77777777"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14:paraId="4E730627" w14:textId="77777777" w:rsidTr="006E2C85">
        <w:trPr>
          <w:gridAfter w:val="2"/>
          <w:wAfter w:w="11624" w:type="dxa"/>
          <w:trHeight w:val="818"/>
        </w:trPr>
        <w:tc>
          <w:tcPr>
            <w:tcW w:w="1702" w:type="dxa"/>
            <w:tcBorders>
              <w:bottom w:val="single" w:sz="4" w:space="0" w:color="auto"/>
              <w:right w:val="single" w:sz="4" w:space="0" w:color="auto"/>
            </w:tcBorders>
          </w:tcPr>
          <w:p w14:paraId="30E416D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14:paraId="394DBF5A"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14:paraId="76B2B9D5"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14:paraId="41900DED"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14:paraId="359417C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2DBFE3D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14:paraId="07BDD052"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D6200DF" w14:textId="77777777"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14:paraId="03C825FC"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14:paraId="3065E627"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14:paraId="503B2316" w14:textId="77777777"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14:paraId="5CEA4F4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17ED9EA7"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14:paraId="11EC1D60" w14:textId="77777777"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14:paraId="2A2FA1E6" w14:textId="77777777"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0062CCF9" w14:textId="77777777"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695E2CD1"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5640049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23EF461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14:paraId="2D615D51" w14:textId="77777777"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14:paraId="0B45A84C" w14:textId="77777777" w:rsidR="00381473" w:rsidRPr="006D233B" w:rsidRDefault="00381473" w:rsidP="00CE6DB5">
            <w:pPr>
              <w:spacing w:after="0" w:line="240" w:lineRule="auto"/>
              <w:jc w:val="center"/>
              <w:rPr>
                <w:rFonts w:ascii="Times New Roman" w:hAnsi="Times New Roman"/>
                <w:sz w:val="28"/>
                <w:szCs w:val="28"/>
              </w:rPr>
            </w:pPr>
          </w:p>
        </w:tc>
        <w:tc>
          <w:tcPr>
            <w:tcW w:w="5812" w:type="dxa"/>
          </w:tcPr>
          <w:p w14:paraId="0A56241C"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14:paraId="25B3F800" w14:textId="77777777"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14:paraId="043DE9D3" w14:textId="77777777" w:rsidR="00381473" w:rsidRPr="006D233B" w:rsidRDefault="00381473" w:rsidP="00CE6DB5">
            <w:pPr>
              <w:spacing w:after="0" w:line="240" w:lineRule="auto"/>
              <w:rPr>
                <w:rFonts w:ascii="Times New Roman" w:hAnsi="Times New Roman"/>
                <w:b/>
                <w:sz w:val="40"/>
                <w:szCs w:val="40"/>
              </w:rPr>
            </w:pPr>
          </w:p>
        </w:tc>
      </w:tr>
      <w:tr w:rsidR="00381473" w:rsidRPr="006D233B" w14:paraId="57A2671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70FDE76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14:paraId="6640489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0C5A3BD2"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CB5A5ED" w14:textId="77777777"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14:paraId="5FAB6F9B"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14:paraId="4EE5668C"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14:paraId="519BEF83"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6E18F62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14:paraId="4B2D6D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14:paraId="28D713C5" w14:textId="77777777"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14:paraId="5E1E43EE" w14:textId="77777777"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14:paraId="4A20F9B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14:paraId="0BA3DE81"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14:paraId="4EA784F1"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14:paraId="1F4C03E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289BC33F"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14:paraId="7A9E0D31"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14:paraId="1C6D11AE" w14:textId="77777777"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14:paraId="058A42BD"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423D5CAD"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14:paraId="47192A72" w14:textId="77777777"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14:paraId="2B7E29D6" w14:textId="77777777" w:rsidR="00381473" w:rsidRPr="006D233B" w:rsidRDefault="00381473" w:rsidP="00CE6DB5">
            <w:pPr>
              <w:spacing w:after="0" w:line="240" w:lineRule="auto"/>
              <w:rPr>
                <w:rFonts w:ascii="Times New Roman" w:hAnsi="Times New Roman"/>
                <w:sz w:val="28"/>
                <w:szCs w:val="28"/>
              </w:rPr>
            </w:pPr>
          </w:p>
        </w:tc>
        <w:tc>
          <w:tcPr>
            <w:tcW w:w="5812" w:type="dxa"/>
          </w:tcPr>
          <w:p w14:paraId="2217C917" w14:textId="77777777"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14:paraId="5EED675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14:paraId="242EF5CC"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14:paraId="3898623C" w14:textId="77777777"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14:paraId="48FD6A71"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14:paraId="3CE9584D" w14:textId="77777777" w:rsidR="00381473" w:rsidRPr="006D233B" w:rsidRDefault="00381473" w:rsidP="00CE6DB5">
            <w:pPr>
              <w:spacing w:after="0" w:line="240" w:lineRule="auto"/>
              <w:rPr>
                <w:rFonts w:ascii="Times New Roman" w:hAnsi="Times New Roman"/>
                <w:sz w:val="28"/>
                <w:szCs w:val="28"/>
              </w:rPr>
            </w:pPr>
          </w:p>
        </w:tc>
      </w:tr>
      <w:tr w:rsidR="00381473" w:rsidRPr="006D233B" w14:paraId="0185E65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14:paraId="54A2B85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14:paraId="1B608B2D" w14:textId="77777777" w:rsidTr="006E2C85">
        <w:trPr>
          <w:gridAfter w:val="2"/>
          <w:wAfter w:w="11624" w:type="dxa"/>
          <w:trHeight w:val="60"/>
        </w:trPr>
        <w:tc>
          <w:tcPr>
            <w:tcW w:w="1702" w:type="dxa"/>
          </w:tcPr>
          <w:p w14:paraId="08E2C5E4"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14:paraId="7ECE8255" w14:textId="77777777"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14:paraId="536AFFA9" w14:textId="77777777" w:rsidR="00202B16" w:rsidRPr="006D233B" w:rsidRDefault="00202B16" w:rsidP="00202B16">
            <w:pPr>
              <w:spacing w:after="0" w:line="240" w:lineRule="auto"/>
              <w:rPr>
                <w:rFonts w:ascii="Times New Roman" w:hAnsi="Times New Roman"/>
                <w:sz w:val="28"/>
                <w:szCs w:val="28"/>
              </w:rPr>
            </w:pPr>
          </w:p>
          <w:p w14:paraId="4ADED388" w14:textId="77777777"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14:paraId="6165D9C7" w14:textId="77777777" w:rsidR="00381473" w:rsidRPr="006D233B" w:rsidRDefault="00381473" w:rsidP="00CE6DB5">
            <w:pPr>
              <w:spacing w:after="0" w:line="240" w:lineRule="auto"/>
              <w:rPr>
                <w:rFonts w:ascii="Times New Roman" w:hAnsi="Times New Roman"/>
                <w:sz w:val="28"/>
                <w:szCs w:val="28"/>
              </w:rPr>
            </w:pPr>
          </w:p>
        </w:tc>
      </w:tr>
      <w:tr w:rsidR="00202B16" w:rsidRPr="006D233B" w14:paraId="2B8324E7" w14:textId="77777777" w:rsidTr="006E2C85">
        <w:trPr>
          <w:gridAfter w:val="2"/>
          <w:wAfter w:w="11624" w:type="dxa"/>
          <w:trHeight w:val="60"/>
        </w:trPr>
        <w:tc>
          <w:tcPr>
            <w:tcW w:w="1702" w:type="dxa"/>
          </w:tcPr>
          <w:p w14:paraId="61C7F5B1" w14:textId="77777777"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F2977EB" w14:textId="77777777"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14:paraId="04EA4C70" w14:textId="77777777"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14:paraId="5CB1D943" w14:textId="77777777" w:rsidTr="006E2C85">
        <w:trPr>
          <w:gridAfter w:val="2"/>
          <w:wAfter w:w="11624" w:type="dxa"/>
          <w:trHeight w:val="55"/>
        </w:trPr>
        <w:tc>
          <w:tcPr>
            <w:tcW w:w="10632" w:type="dxa"/>
            <w:gridSpan w:val="3"/>
          </w:tcPr>
          <w:p w14:paraId="612B7EF1"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14:paraId="078EF3C8" w14:textId="77777777" w:rsidTr="006E2C85">
        <w:trPr>
          <w:gridAfter w:val="2"/>
          <w:wAfter w:w="11624" w:type="dxa"/>
          <w:trHeight w:val="2337"/>
        </w:trPr>
        <w:tc>
          <w:tcPr>
            <w:tcW w:w="1702" w:type="dxa"/>
          </w:tcPr>
          <w:p w14:paraId="2DE8C6E4"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14:paraId="5622F3B7"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14:paraId="15EC99FC" w14:textId="77777777"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14:paraId="30DC1E9B" w14:textId="77777777" w:rsidR="00381473" w:rsidRPr="006D233B" w:rsidRDefault="00381473" w:rsidP="00643540">
            <w:pPr>
              <w:rPr>
                <w:rFonts w:ascii="Times New Roman" w:hAnsi="Times New Roman"/>
                <w:sz w:val="28"/>
                <w:szCs w:val="28"/>
              </w:rPr>
            </w:pPr>
          </w:p>
        </w:tc>
      </w:tr>
      <w:tr w:rsidR="00381473" w:rsidRPr="006D233B" w14:paraId="7E4D3B22" w14:textId="77777777" w:rsidTr="006E2C85">
        <w:trPr>
          <w:gridAfter w:val="2"/>
          <w:wAfter w:w="11624" w:type="dxa"/>
          <w:trHeight w:val="55"/>
        </w:trPr>
        <w:tc>
          <w:tcPr>
            <w:tcW w:w="1702" w:type="dxa"/>
          </w:tcPr>
          <w:p w14:paraId="122B0079"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14:paraId="16BDDA02" w14:textId="77777777"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14:paraId="0C612D1C" w14:textId="77777777"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w:t>
            </w:r>
            <w:proofErr w:type="gramStart"/>
            <w:r w:rsidRPr="00667E6A">
              <w:rPr>
                <w:rFonts w:ascii="Times New Roman" w:hAnsi="Times New Roman"/>
                <w:sz w:val="28"/>
                <w:szCs w:val="28"/>
              </w:rPr>
              <w:t>елочкой»</w:t>
            </w:r>
            <w:r>
              <w:rPr>
                <w:rFonts w:ascii="Times New Roman" w:hAnsi="Times New Roman"/>
                <w:sz w:val="28"/>
                <w:szCs w:val="28"/>
              </w:rPr>
              <w:t>разводить</w:t>
            </w:r>
            <w:proofErr w:type="gramEnd"/>
            <w:r>
              <w:rPr>
                <w:rFonts w:ascii="Times New Roman" w:hAnsi="Times New Roman"/>
                <w:sz w:val="28"/>
                <w:szCs w:val="28"/>
              </w:rPr>
              <w:t xml:space="preserve">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070C4F5C" w14:textId="77777777" w:rsidR="00381473" w:rsidRPr="006D233B" w:rsidRDefault="00381473" w:rsidP="00202B16">
            <w:pPr>
              <w:spacing w:after="0" w:line="240" w:lineRule="auto"/>
              <w:rPr>
                <w:rFonts w:ascii="Times New Roman" w:hAnsi="Times New Roman"/>
                <w:sz w:val="28"/>
                <w:szCs w:val="28"/>
              </w:rPr>
            </w:pPr>
          </w:p>
        </w:tc>
      </w:tr>
      <w:tr w:rsidR="00381473" w:rsidRPr="006D233B" w14:paraId="54A8020F" w14:textId="77777777" w:rsidTr="006E2C85">
        <w:trPr>
          <w:gridAfter w:val="2"/>
          <w:wAfter w:w="11624" w:type="dxa"/>
          <w:trHeight w:val="551"/>
        </w:trPr>
        <w:tc>
          <w:tcPr>
            <w:tcW w:w="10632" w:type="dxa"/>
            <w:gridSpan w:val="3"/>
          </w:tcPr>
          <w:p w14:paraId="73E288D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14:paraId="52DD3F1B"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14:paraId="4C63D995"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14:paraId="2D9F04B1" w14:textId="77777777"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14:paraId="4883D2CA"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14:paraId="043A7D15" w14:textId="77777777" w:rsidR="00381473" w:rsidRPr="006D233B" w:rsidRDefault="00381473" w:rsidP="006E2C85">
            <w:pPr>
              <w:spacing w:after="0" w:line="240" w:lineRule="auto"/>
              <w:rPr>
                <w:rFonts w:ascii="Times New Roman" w:hAnsi="Times New Roman"/>
                <w:sz w:val="28"/>
                <w:szCs w:val="28"/>
              </w:rPr>
            </w:pPr>
          </w:p>
        </w:tc>
      </w:tr>
      <w:tr w:rsidR="00381473" w:rsidRPr="006D233B" w14:paraId="1C4E7CFC"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0CCADCA8" w14:textId="77777777"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14:paraId="5D7FD772" w14:textId="77777777"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14:paraId="0C791605" w14:textId="77777777"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им шагом. Спуск с горы в различных</w:t>
            </w:r>
            <w:r w:rsidR="00381473" w:rsidRPr="006D233B">
              <w:rPr>
                <w:rFonts w:ascii="Times New Roman" w:hAnsi="Times New Roman"/>
                <w:sz w:val="28"/>
                <w:szCs w:val="28"/>
              </w:rPr>
              <w:t xml:space="preserve"> стойки. </w:t>
            </w:r>
          </w:p>
        </w:tc>
      </w:tr>
      <w:tr w:rsidR="00381473" w:rsidRPr="006D233B" w14:paraId="29ED66B5"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14:paraId="0A1D87BF"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14:paraId="4762FD90"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14:paraId="1389E9B3" w14:textId="77777777"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14:paraId="2CD7377E" w14:textId="77777777"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14:paraId="5778B0D8" w14:textId="77777777"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14:paraId="4C2520AA" w14:textId="77777777" w:rsidR="00381473" w:rsidRPr="006D233B" w:rsidRDefault="00381473" w:rsidP="00CE6DB5">
            <w:pPr>
              <w:spacing w:after="0" w:line="240" w:lineRule="auto"/>
              <w:rPr>
                <w:rFonts w:ascii="Times New Roman" w:hAnsi="Times New Roman"/>
                <w:sz w:val="28"/>
                <w:szCs w:val="28"/>
              </w:rPr>
            </w:pPr>
          </w:p>
        </w:tc>
      </w:tr>
      <w:tr w:rsidR="006E2C85" w:rsidRPr="006D233B" w14:paraId="64F4609E"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3BA6550E"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14:paraId="7719C875" w14:textId="77777777"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14:paraId="332C308F" w14:textId="77777777" w:rsidR="006E2C85" w:rsidRDefault="006E2C85" w:rsidP="00CE6DB5">
            <w:pPr>
              <w:spacing w:after="0" w:line="240" w:lineRule="auto"/>
              <w:rPr>
                <w:rFonts w:ascii="Times New Roman" w:hAnsi="Times New Roman"/>
                <w:b/>
                <w:sz w:val="40"/>
                <w:szCs w:val="40"/>
              </w:rPr>
            </w:pPr>
          </w:p>
        </w:tc>
        <w:tc>
          <w:tcPr>
            <w:tcW w:w="5812" w:type="dxa"/>
          </w:tcPr>
          <w:p w14:paraId="414FA1C2" w14:textId="77777777" w:rsidR="006E2C85" w:rsidRDefault="006E2C85" w:rsidP="00CE6DB5">
            <w:pPr>
              <w:spacing w:after="0" w:line="240" w:lineRule="auto"/>
              <w:rPr>
                <w:rFonts w:ascii="Times New Roman" w:hAnsi="Times New Roman"/>
                <w:sz w:val="28"/>
                <w:szCs w:val="28"/>
              </w:rPr>
            </w:pPr>
          </w:p>
        </w:tc>
        <w:tc>
          <w:tcPr>
            <w:tcW w:w="5812" w:type="dxa"/>
          </w:tcPr>
          <w:p w14:paraId="26FD7814"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24CCC1D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14:paraId="0E2B86EF" w14:textId="77777777"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14:paraId="36E44A21" w14:textId="77777777"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6EFC9C84" w14:textId="77777777"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14:paraId="6C0D6D8F" w14:textId="77777777" w:rsidR="006E2C85" w:rsidRDefault="006E2C85" w:rsidP="00CE6DB5">
            <w:pPr>
              <w:spacing w:after="0" w:line="240" w:lineRule="auto"/>
              <w:rPr>
                <w:rFonts w:ascii="Times New Roman" w:hAnsi="Times New Roman"/>
                <w:sz w:val="28"/>
                <w:szCs w:val="28"/>
              </w:rPr>
            </w:pPr>
          </w:p>
        </w:tc>
        <w:tc>
          <w:tcPr>
            <w:tcW w:w="5812" w:type="dxa"/>
          </w:tcPr>
          <w:p w14:paraId="5A30FFA8" w14:textId="77777777" w:rsidR="006E2C85" w:rsidRPr="006D233B" w:rsidRDefault="006E2C85" w:rsidP="00CE6DB5">
            <w:pPr>
              <w:spacing w:after="0" w:line="240" w:lineRule="auto"/>
              <w:rPr>
                <w:rFonts w:ascii="Times New Roman" w:hAnsi="Times New Roman"/>
                <w:sz w:val="28"/>
                <w:szCs w:val="28"/>
              </w:rPr>
            </w:pPr>
          </w:p>
        </w:tc>
      </w:tr>
      <w:tr w:rsidR="006E2C85" w:rsidRPr="006D233B" w14:paraId="4454ECF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14:paraId="5E35784C"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14:paraId="5CA00073"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091405D8"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6030ECD5" w14:textId="77777777"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14:paraId="4FFA9E84" w14:textId="77777777" w:rsidR="006E2C85" w:rsidRPr="006D233B" w:rsidRDefault="006E2C85" w:rsidP="00CE6DB5">
            <w:pPr>
              <w:spacing w:after="0" w:line="240" w:lineRule="auto"/>
              <w:rPr>
                <w:rFonts w:ascii="Times New Roman" w:hAnsi="Times New Roman"/>
                <w:b/>
                <w:sz w:val="40"/>
                <w:szCs w:val="40"/>
              </w:rPr>
            </w:pPr>
          </w:p>
        </w:tc>
      </w:tr>
      <w:tr w:rsidR="006E2C85" w:rsidRPr="00FD52BD" w14:paraId="7F6AF1BA"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013E1519"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14:paraId="45BC00FA" w14:textId="77777777"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14:paraId="587E46B2"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14:paraId="58637547"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14:paraId="44C86F52" w14:textId="77777777"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14:paraId="1396AA5F"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14:paraId="7A97127C"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14:paraId="10AD1C41"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14:paraId="5C21B12B"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3F875239" w14:textId="77777777"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14:paraId="1612B9A2" w14:textId="77777777"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14:paraId="67683B64" w14:textId="77777777"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14:paraId="24BB465E" w14:textId="77777777"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14:paraId="5A24C051" w14:textId="77777777" w:rsidTr="006E2C85">
        <w:trPr>
          <w:gridAfter w:val="2"/>
          <w:wAfter w:w="11624" w:type="dxa"/>
          <w:trHeight w:val="551"/>
        </w:trPr>
        <w:tc>
          <w:tcPr>
            <w:tcW w:w="1702" w:type="dxa"/>
          </w:tcPr>
          <w:p w14:paraId="456A38E3" w14:textId="77777777"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14:paraId="171530B0" w14:textId="77777777"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14:paraId="22F989B6" w14:textId="77777777" w:rsidR="006E2C85" w:rsidRPr="006D233B" w:rsidRDefault="006E2C85" w:rsidP="00CE6DB5">
            <w:pPr>
              <w:spacing w:after="0" w:line="240" w:lineRule="auto"/>
              <w:ind w:left="851"/>
              <w:jc w:val="center"/>
              <w:rPr>
                <w:rFonts w:ascii="Times New Roman" w:hAnsi="Times New Roman"/>
                <w:b/>
                <w:sz w:val="40"/>
                <w:szCs w:val="40"/>
              </w:rPr>
            </w:pPr>
          </w:p>
        </w:tc>
      </w:tr>
    </w:tbl>
    <w:p w14:paraId="4EF2BBEA" w14:textId="77777777" w:rsidR="00E42F3C" w:rsidRPr="00DF685C" w:rsidRDefault="00E42F3C" w:rsidP="00532942">
      <w:pPr>
        <w:rPr>
          <w:rFonts w:ascii="Times New Roman" w:hAnsi="Times New Roman"/>
          <w:sz w:val="28"/>
          <w:szCs w:val="28"/>
        </w:rPr>
      </w:pPr>
    </w:p>
    <w:p w14:paraId="511FEDB4" w14:textId="77777777"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81"/>
      </w:tblGrid>
      <w:tr w:rsidR="00922E79" w:rsidRPr="00DA0AAF" w14:paraId="7830210C" w14:textId="77777777" w:rsidTr="00DA0AAF">
        <w:tc>
          <w:tcPr>
            <w:tcW w:w="4785" w:type="dxa"/>
          </w:tcPr>
          <w:p w14:paraId="50EEE93B"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14:paraId="78766A46" w14:textId="77777777"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14:paraId="71D80A92" w14:textId="77777777"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14:paraId="081A68B8"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14:paraId="31A54FE5" w14:textId="77777777" w:rsidTr="00DA0AAF">
        <w:tc>
          <w:tcPr>
            <w:tcW w:w="4785" w:type="dxa"/>
          </w:tcPr>
          <w:p w14:paraId="6970D121"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14:paraId="2813BDED" w14:textId="77777777"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14:paraId="1869E5E5" w14:textId="77777777"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14:paraId="0952BFCA" w14:textId="77777777" w:rsidTr="00DA0AAF">
        <w:trPr>
          <w:trHeight w:val="2661"/>
        </w:trPr>
        <w:tc>
          <w:tcPr>
            <w:tcW w:w="4785" w:type="dxa"/>
          </w:tcPr>
          <w:p w14:paraId="2DF6C588" w14:textId="77777777"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14:paraId="6F04B4DD" w14:textId="77777777"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14:paraId="229B86E9" w14:textId="77777777"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14:paraId="43935F9A" w14:textId="77777777"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14:paraId="07C77150" w14:textId="77777777" w:rsidR="00922E79" w:rsidRPr="00DA0AAF" w:rsidRDefault="00922E79" w:rsidP="00DA0AAF">
            <w:pPr>
              <w:jc w:val="center"/>
              <w:rPr>
                <w:rFonts w:ascii="Times New Roman" w:hAnsi="Times New Roman"/>
                <w:b/>
                <w:sz w:val="36"/>
                <w:szCs w:val="36"/>
              </w:rPr>
            </w:pPr>
          </w:p>
        </w:tc>
      </w:tr>
      <w:tr w:rsidR="00922E79" w:rsidRPr="00DA0AAF" w14:paraId="3C8E2561" w14:textId="77777777" w:rsidTr="00DA0AAF">
        <w:tc>
          <w:tcPr>
            <w:tcW w:w="4785" w:type="dxa"/>
          </w:tcPr>
          <w:p w14:paraId="469464ED" w14:textId="77777777"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14:paraId="45F0A8F2" w14:textId="77777777"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14:paraId="510D936B" w14:textId="77777777" w:rsidTr="00DA0AAF">
        <w:tc>
          <w:tcPr>
            <w:tcW w:w="4785" w:type="dxa"/>
          </w:tcPr>
          <w:p w14:paraId="343CCF6F"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14:paraId="1BEE9CF5" w14:textId="77777777"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14:paraId="2C082F5B" w14:textId="77777777" w:rsidR="00276EF0" w:rsidRPr="00DA0AAF" w:rsidRDefault="00276EF0" w:rsidP="00DA0AAF">
            <w:pPr>
              <w:jc w:val="center"/>
              <w:rPr>
                <w:rFonts w:ascii="Times New Roman" w:hAnsi="Times New Roman"/>
                <w:b/>
                <w:sz w:val="28"/>
                <w:szCs w:val="28"/>
              </w:rPr>
            </w:pPr>
          </w:p>
        </w:tc>
      </w:tr>
      <w:tr w:rsidR="00276EF0" w:rsidRPr="00DA0AAF" w14:paraId="7893DDD0" w14:textId="77777777" w:rsidTr="00DA0AAF">
        <w:tc>
          <w:tcPr>
            <w:tcW w:w="4785" w:type="dxa"/>
          </w:tcPr>
          <w:p w14:paraId="10DD5627"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14:paraId="163EC753" w14:textId="77777777"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14:paraId="017174A0" w14:textId="77777777"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14:paraId="77A2A19F" w14:textId="77777777" w:rsidTr="00DA0AAF">
        <w:tc>
          <w:tcPr>
            <w:tcW w:w="4785" w:type="dxa"/>
          </w:tcPr>
          <w:p w14:paraId="5BB15D89" w14:textId="77777777"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14:paraId="3E5E4895" w14:textId="77777777"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14:paraId="4213409D" w14:textId="77777777"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14:paraId="351F41C1" w14:textId="77777777" w:rsidR="00922E79" w:rsidRPr="00922E79" w:rsidRDefault="00922E79" w:rsidP="007F3035">
      <w:pPr>
        <w:jc w:val="center"/>
        <w:rPr>
          <w:rFonts w:ascii="Times New Roman" w:hAnsi="Times New Roman"/>
          <w:b/>
          <w:sz w:val="36"/>
          <w:szCs w:val="36"/>
        </w:rPr>
      </w:pPr>
    </w:p>
    <w:p w14:paraId="0B2A5FA9" w14:textId="77777777" w:rsidR="00922E79" w:rsidRDefault="00922E79" w:rsidP="007F3035">
      <w:pPr>
        <w:jc w:val="center"/>
        <w:rPr>
          <w:rFonts w:ascii="Times New Roman" w:hAnsi="Times New Roman"/>
          <w:b/>
          <w:sz w:val="28"/>
          <w:szCs w:val="28"/>
        </w:rPr>
      </w:pPr>
    </w:p>
    <w:p w14:paraId="73A48200" w14:textId="77777777" w:rsidR="00922E79" w:rsidRDefault="00922E79" w:rsidP="007F3035">
      <w:pPr>
        <w:jc w:val="center"/>
        <w:rPr>
          <w:rFonts w:ascii="Times New Roman" w:hAnsi="Times New Roman"/>
          <w:b/>
          <w:sz w:val="28"/>
          <w:szCs w:val="28"/>
        </w:rPr>
      </w:pPr>
    </w:p>
    <w:p w14:paraId="091C2F44" w14:textId="77777777" w:rsidR="00922E79" w:rsidRPr="00922E79" w:rsidRDefault="00922E79" w:rsidP="007F3035">
      <w:pPr>
        <w:jc w:val="center"/>
        <w:rPr>
          <w:rFonts w:ascii="Times New Roman" w:hAnsi="Times New Roman"/>
          <w:b/>
          <w:sz w:val="28"/>
          <w:szCs w:val="28"/>
        </w:rPr>
      </w:pPr>
    </w:p>
    <w:p w14:paraId="194E0186" w14:textId="77777777"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14:paraId="609D1F89"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14:paraId="06CFAAE8"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14:paraId="67DC3B7A"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14:paraId="06E2B62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14:paraId="4273A3A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14:paraId="695B210D"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14:paraId="680FDD91"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14:paraId="43B3E87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14:paraId="67E98FB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14:paraId="063C518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14:paraId="53116CC8"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14:paraId="5E871756"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14:paraId="7F97208B"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14:paraId="63C880AF"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14:paraId="1DFDB416"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14:paraId="28F262C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14:paraId="75C4E56D"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14:paraId="1DA2851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14:paraId="7ED81B1E" w14:textId="77777777"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14:paraId="439539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14:paraId="4EC5D11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14:paraId="15F33D52"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14:paraId="2F841DB9"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14:paraId="7A751F1D"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14:paraId="7A37A4BA"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14:paraId="43B763E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14:paraId="6D7FE01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14:paraId="5DC4D062"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14:paraId="627B2D85"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14:paraId="2A8E3311"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14:paraId="2C49CE4C"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14:paraId="267BF927"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14:paraId="7D1201D7"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14:paraId="36DD898C"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14:paraId="6BF27DD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14:paraId="50D1E9CF"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14:paraId="2003823E"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14:paraId="41A84869"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14:paraId="6FEEAD59"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14:paraId="327D1AEE"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14:paraId="047EF003"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14:paraId="14CA4483" w14:textId="77777777"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14:paraId="2EB30984" w14:textId="77777777"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14:paraId="2580E213" w14:textId="77777777"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14:paraId="5C6DB390" w14:textId="77777777"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14:paraId="778E9225" w14:textId="77777777" w:rsidR="00E42F3C" w:rsidRDefault="00E42F3C" w:rsidP="005844CA">
      <w:pPr>
        <w:rPr>
          <w:rFonts w:ascii="Times New Roman" w:hAnsi="Times New Roman"/>
          <w:sz w:val="28"/>
          <w:szCs w:val="28"/>
        </w:rPr>
      </w:pPr>
    </w:p>
    <w:p w14:paraId="338998CB" w14:textId="77777777"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14:paraId="40B76742"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14:paraId="57011BB4"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14:paraId="6090A23A"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14:paraId="27AC831B"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При отталкивании нога выпрямляется в коленном и голеностопном суставах.</w:t>
      </w:r>
    </w:p>
    <w:p w14:paraId="202E7C33"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14:paraId="325F7EC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Рука для толчка ставится впереди несколько согнутой в локтевом суставе. Палка немного наклонена вперед.</w:t>
      </w:r>
    </w:p>
    <w:p w14:paraId="148E7DDE"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 xml:space="preserve">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и переносит палку в ту же сторону. Затем приставляет другую лыжу и переносит к ней вторую палку. Таким же </w:t>
      </w:r>
      <w:proofErr w:type="gramStart"/>
      <w:r w:rsidRPr="00667E6A">
        <w:rPr>
          <w:rFonts w:ascii="Times New Roman" w:hAnsi="Times New Roman"/>
          <w:sz w:val="28"/>
          <w:szCs w:val="28"/>
        </w:rPr>
        <w:t>образом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14:paraId="397F79A0" w14:textId="77777777"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14:paraId="6A69D001"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14:paraId="785DB13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При этом одна лыжа становится по прямой, а другая, стоящая выше по склону, ставится под углом по направлению движения носков наружу на внутренние ребра.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14:paraId="3D659388"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14:paraId="7CD9938E" w14:textId="77777777"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14:paraId="41FEB5E8" w14:textId="77777777"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необходимо, чтобы одна лыжа продолжала скользить по прямой,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14:paraId="639560EB" w14:textId="77777777"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14:paraId="74B3F6D4" w14:textId="77777777"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14:paraId="37110C97" w14:textId="77777777"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14:paraId="241CD426" w14:textId="77777777"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–М.,1993. </w:t>
      </w:r>
    </w:p>
    <w:p w14:paraId="010380BD" w14:textId="77777777"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14:paraId="7E6E7858" w14:textId="77777777" w:rsidR="00DF6380" w:rsidRDefault="00DF6380" w:rsidP="00DF6380">
      <w:pPr>
        <w:pStyle w:val="Default"/>
        <w:spacing w:after="36"/>
        <w:rPr>
          <w:sz w:val="28"/>
          <w:szCs w:val="28"/>
        </w:rPr>
      </w:pPr>
      <w:r>
        <w:rPr>
          <w:sz w:val="28"/>
          <w:szCs w:val="28"/>
        </w:rPr>
        <w:t xml:space="preserve">5. М.П. Голощекина, «Лыжи в детском саду», М., 1977 г. </w:t>
      </w:r>
    </w:p>
    <w:p w14:paraId="6F0BD62E" w14:textId="77777777"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с. </w:t>
      </w:r>
    </w:p>
    <w:p w14:paraId="3424A503" w14:textId="77777777"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14:paraId="7CDB3921" w14:textId="77777777" w:rsidR="00DF6380" w:rsidRPr="00DF685C" w:rsidRDefault="00DF6380" w:rsidP="00DF6380">
      <w:pPr>
        <w:rPr>
          <w:rFonts w:ascii="Times New Roman" w:hAnsi="Times New Roman"/>
          <w:sz w:val="28"/>
          <w:szCs w:val="28"/>
        </w:rPr>
      </w:pPr>
    </w:p>
    <w:p w14:paraId="012BAD6A" w14:textId="77777777"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5F1985"/>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1403"/>
  <w15:docId w15:val="{147E6925-4798-4E67-8F3F-80D4356B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tbalashova82@mail.ru</cp:lastModifiedBy>
  <cp:revision>2</cp:revision>
  <dcterms:created xsi:type="dcterms:W3CDTF">2021-12-09T02:56:00Z</dcterms:created>
  <dcterms:modified xsi:type="dcterms:W3CDTF">2021-12-09T02:56:00Z</dcterms:modified>
</cp:coreProperties>
</file>