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C" w:rsidRDefault="00B27D6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0B08C" wp14:editId="6001A813">
                <wp:simplePos x="0" y="0"/>
                <wp:positionH relativeFrom="column">
                  <wp:posOffset>686368</wp:posOffset>
                </wp:positionH>
                <wp:positionV relativeFrom="paragraph">
                  <wp:posOffset>1697021</wp:posOffset>
                </wp:positionV>
                <wp:extent cx="5582653" cy="7868652"/>
                <wp:effectExtent l="0" t="0" r="18415" b="184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653" cy="7868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Начало учебного года в детском саду – не менее важное событие, чем первое сентября в школе. Конечно, здесь не будет торжественной линейки, белых бантов и ярких букетов. Но в любом случае, новый учебный год в детском саду должен начинаться с веселого праздника. Дети должны понимать, что их ждут интересные занятия и игры.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Ребенок должен ходить в сад с удовольствием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Для того чтобы новый учебный год в детском саду не начался с истерик, требований и слабого здоровья, родителям необходимо ответственно подойти к сборам и подготовке ребенка. В первую очередь еще летом необходимо вместе приучаться к режиму. Для любого малыша особенно тяжело привыкнуть рано вставать и ложиться в обед спать в отведенное на это время. Конечно, у каждого малыша есть свой режим, который вырабатывается родителями, но все же лучше всего заранее поинтересоваться на счет режима в вашем саду, это позволит перестроить малыша, а значит исключить возможные стрессы.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Новый учебный год в саду: идем в сад с радостью</w:t>
                            </w:r>
                          </w:p>
                          <w:p w:rsidR="00B27D60" w:rsidRDefault="00C55CB4" w:rsidP="00C55CB4"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Для любого ребенка новый учебный год в детском саду — это своего рода испытание. Ему приходится учиться быть самостоятельным, общаться в коллективе, заниматься и так далее. Именно поэтому как родители, так и воспитатели, должны понимать, что начало учебного года в детском саду должно превратиться в своеобразный праздник.</w:t>
                            </w:r>
                          </w:p>
                          <w:p w:rsidR="00B27D60" w:rsidRDefault="00B27D60" w:rsidP="00B27D60"/>
                          <w:p w:rsidR="00B27D60" w:rsidRDefault="00B27D60" w:rsidP="00B27D60"/>
                          <w:p w:rsidR="00B27D60" w:rsidRDefault="00B27D60" w:rsidP="00B27D60"/>
                          <w:p w:rsidR="00B27D60" w:rsidRDefault="00B27D60" w:rsidP="00B27D60"/>
                          <w:p w:rsidR="00B27D60" w:rsidRDefault="00B27D60" w:rsidP="00B27D60"/>
                          <w:p w:rsidR="00B27D60" w:rsidRDefault="00B27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54.05pt;margin-top:133.6pt;width:439.6pt;height:6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" fillcolor="white [3201]" strokecolor="white [3212]" strokeweight=".5pt">
                <v:textbox>
                  <w:txbxContent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Начало учебного года в детском саду – не менее важное событие, чем первое сентября в школе. Конечно, здесь не будет торжественной линейки, белых бантов и ярких букетов. Но в любом случае, новый учебный год в детском саду должен начинаться с веселого праздника. Дети должны понимать, что их ждут интересные занятия и игры.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 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2"/>
                        </w:rPr>
                        <w:t>Ребенок должен ходить в сад с удовольствием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Для того чтобы новый учебный год в детском саду не начался с истерик, требований и слабого здоровья, родителям необходимо ответственно подойти к сборам и подготовке ребенка. В первую очередь еще летом необходимо вместе приучаться к режиму. Для любого малыша особенно тяжело привыкнуть рано вставать и ложиться в обед спать в отведенное на это время. Конечно, у каждого малыша есть свой режим, который вырабатывается родителями, но все же лучше всего заранее поинтересоваться на счет режима в вашем саду, это позволит перестроить малыша, а значит исключить возможные стрессы.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2"/>
                        </w:rPr>
                        <w:t>Новый учебный год в саду: идем в сад с радостью</w:t>
                      </w:r>
                    </w:p>
                    <w:p w:rsidR="00B27D60" w:rsidRDefault="00C55CB4" w:rsidP="00C55CB4"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Для любого ребенка новый учебный год в детском саду — это своего рода испытание. Ему приходится учиться быть самостоятельным, общаться в коллективе, заниматься и так далее. Именно поэтому как родители, так и воспитатели, должны понимать, что начало учебного года в детском саду должно превратиться в своеобразный праздник.</w:t>
                      </w:r>
                    </w:p>
                    <w:p w:rsidR="00B27D60" w:rsidRDefault="00B27D60" w:rsidP="00B27D60"/>
                    <w:p w:rsidR="00B27D60" w:rsidRDefault="00B27D60" w:rsidP="00B27D60"/>
                    <w:p w:rsidR="00B27D60" w:rsidRDefault="00B27D60" w:rsidP="00B27D60"/>
                    <w:p w:rsidR="00B27D60" w:rsidRDefault="00B27D60" w:rsidP="00B27D60"/>
                    <w:p w:rsidR="00B27D60" w:rsidRDefault="00B27D60" w:rsidP="00B27D60"/>
                    <w:p w:rsidR="00B27D60" w:rsidRDefault="00B27D6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CA1A" wp14:editId="38EB222F">
                <wp:simplePos x="0" y="0"/>
                <wp:positionH relativeFrom="column">
                  <wp:posOffset>1576705</wp:posOffset>
                </wp:positionH>
                <wp:positionV relativeFrom="paragraph">
                  <wp:posOffset>662305</wp:posOffset>
                </wp:positionV>
                <wp:extent cx="4283242" cy="1275347"/>
                <wp:effectExtent l="0" t="0" r="22225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242" cy="1275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60" w:rsidRPr="009500DC" w:rsidRDefault="00B27D60" w:rsidP="00B27D60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9500DC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Консультация для родителей</w:t>
                            </w:r>
                          </w:p>
                          <w:p w:rsidR="00B27D60" w:rsidRPr="009500DC" w:rsidRDefault="00B27D60" w:rsidP="00B27D60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500DC"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«Перед началом учебного года в детском саду».</w:t>
                            </w:r>
                          </w:p>
                          <w:p w:rsidR="00B27D60" w:rsidRDefault="00B27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24.15pt;margin-top:52.15pt;width:337.25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" fillcolor="white [3201]" strokecolor="white [3212]" strokeweight=".5pt">
                <v:textbox>
                  <w:txbxContent>
                    <w:p w:rsidR="00B27D60" w:rsidRPr="009500DC" w:rsidRDefault="00B27D60" w:rsidP="00B27D60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Helvetica" w:hAnsi="Helvetica" w:cs="Helvetica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9500DC">
                        <w:rPr>
                          <w:rFonts w:ascii="Helvetica" w:hAnsi="Helvetica" w:cs="Helvetica"/>
                          <w:b/>
                          <w:color w:val="333333"/>
                          <w:sz w:val="36"/>
                          <w:szCs w:val="36"/>
                        </w:rPr>
                        <w:t>Консультация для родителей</w:t>
                      </w:r>
                    </w:p>
                    <w:p w:rsidR="00B27D60" w:rsidRPr="009500DC" w:rsidRDefault="00B27D60" w:rsidP="00B27D60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Helvetica" w:hAnsi="Helvetica" w:cs="Helvetica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500DC">
                        <w:rPr>
                          <w:rFonts w:ascii="Helvetica" w:hAnsi="Helvetica" w:cs="Helvetica"/>
                          <w:b/>
                          <w:color w:val="0070C0"/>
                          <w:sz w:val="36"/>
                          <w:szCs w:val="36"/>
                        </w:rPr>
                        <w:t>«Перед началом учебного года в детском саду».</w:t>
                      </w:r>
                    </w:p>
                    <w:p w:rsidR="00B27D60" w:rsidRDefault="00B27D60"/>
                  </w:txbxContent>
                </v:textbox>
              </v:shape>
            </w:pict>
          </mc:Fallback>
        </mc:AlternateContent>
      </w:r>
      <w:r w:rsidR="009500DC">
        <w:rPr>
          <w:noProof/>
          <w:lang w:eastAsia="ru-RU"/>
        </w:rPr>
        <w:drawing>
          <wp:inline distT="0" distB="0" distL="0" distR="0" wp14:anchorId="1D845A81" wp14:editId="7990BAB6">
            <wp:extent cx="7050505" cy="10178715"/>
            <wp:effectExtent l="0" t="0" r="0" b="0"/>
            <wp:docPr id="3" name="Рисунок 3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60" w:rsidRDefault="00C55CB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686368</wp:posOffset>
                </wp:positionH>
                <wp:positionV relativeFrom="paragraph">
                  <wp:posOffset>1408263</wp:posOffset>
                </wp:positionV>
                <wp:extent cx="5438274" cy="8180905"/>
                <wp:effectExtent l="0" t="0" r="10160" b="107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274" cy="818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B4" w:rsidRPr="00C55CB4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Ребенок должен понимать, что его здесь ждут, что о нем будут заботиться. Не стоит приглашать артистов для проведения праздника, лучше всего использовать собственные ресурсы. Так дети смогут познакомиться с воспитателями, узнать их с другой, более веселой и интересной стороны.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Начало учебного года в детском саду может быть приятным и в том случае, если родители найдут правильный стимул для занятий и игр в группе. Стоит подумать над тем, что может заинтересовать ребенка. Это может быть рассказ о веселых играх с другими детками, о ярких игрушках и книгах и так далее. Но в первую очередь, малыш должен понимать, что он уже взрослый, что ему доверена важная миссия — учиться. 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Вместе с ребенком можно придумать увлекательную сказку о том, какие приключения ждут ребенка в саду.</w:t>
                            </w:r>
                            <w:r w:rsidRPr="00BE609E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Перед началом учебного года в детском саду также нужно вспомнить и о правилах личной гигиены. Если ребенок не умеет самостоятельно умываться и обслуживать себя, то стоит его этому научить. Вряд ли в саду за ним будет такой же уход как дома, к тому же это полезно для развития ребенка, для удовлетворения его личных амбиций.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За несколько дней до начала учебного года в детском саду обязательно нужно заговорить о самых приятных моментах, которые его ждут. Только не стоит вспоминать о них слишком рано, в этом случае ребенок может просто перегореть.</w:t>
                            </w:r>
                            <w:r w:rsidRPr="00BE609E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В любом случае, нужно постараться, чтобы поход в детский сад был как можно приятнее, ведь стресс и слезы — это явление заразное. </w:t>
                            </w:r>
                          </w:p>
                          <w:p w:rsidR="00C55CB4" w:rsidRDefault="00C5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54.05pt;margin-top:110.9pt;width:428.2pt;height:6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" fillcolor="white [3201]" strokecolor="white [3212]" strokeweight=".5pt">
                <v:textbox>
                  <w:txbxContent>
                    <w:p w:rsidR="00C55CB4" w:rsidRPr="00C55CB4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Ребенок должен понимать, что его здесь ждут, что о нем будут заботиться. Не стоит приглашать артистов для проведения праздника, лучше всего использовать собственные ресурсы. Так дети смогут познакомиться с воспитателями, узнать их с другой, более веселой и интересной стороны.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Начало учебного года в детском саду может быть приятным и в том случае, если родители найдут правильный стимул для занятий и игр в группе. Стоит подумать над тем, что может заинтересовать ребенка. Это может быть рассказ о веселых играх с другими детками, о ярких игрушках и книгах и так далее. Но в первую очередь, малыш должен понимать, что он уже взрослый, что ему доверена важная миссия — учиться. 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Вместе с ребенком можно придумать увлекательную сказку о том, какие приключения ждут ребенка в саду.</w:t>
                      </w:r>
                      <w:r w:rsidRPr="00BE609E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Перед началом учебного года в детском саду также нужно вспомнить и о правилах личной гигиены. Если ребенок не умеет самостоятельно умываться и обслуживать себя, то стоит его этому научить. Вряд ли в саду за ним будет такой же уход как дома, к тому же это полезно для развития ребенка, для удовлетворения его личных амбиций.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За несколько дней до начала учебного года в детском саду обязательно нужно заговорить о самых приятных моментах, которые его ждут. Только не стоит вспоминать о них слишком рано, в этом случае ребенок может просто перегореть.</w:t>
                      </w:r>
                      <w:r w:rsidRPr="00BE609E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В любом случае, нужно постараться, чтобы поход в детский сад был как можно приятнее, ведь стресс и слезы — это явление заразное. </w:t>
                      </w:r>
                    </w:p>
                    <w:p w:rsidR="00C55CB4" w:rsidRDefault="00C55CB4"/>
                  </w:txbxContent>
                </v:textbox>
              </v:shape>
            </w:pict>
          </mc:Fallback>
        </mc:AlternateContent>
      </w:r>
      <w:r w:rsidR="00B27D60">
        <w:rPr>
          <w:noProof/>
          <w:lang w:eastAsia="ru-RU"/>
        </w:rPr>
        <w:drawing>
          <wp:inline distT="0" distB="0" distL="0" distR="0" wp14:anchorId="62AB3361" wp14:editId="5CDEEE92">
            <wp:extent cx="7050505" cy="10178715"/>
            <wp:effectExtent l="0" t="0" r="0" b="0"/>
            <wp:docPr id="8" name="Рисунок 8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60" w:rsidRDefault="00C55CB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1793274</wp:posOffset>
                </wp:positionH>
                <wp:positionV relativeFrom="paragraph">
                  <wp:posOffset>6052452</wp:posOffset>
                </wp:positionV>
                <wp:extent cx="3801812" cy="3006592"/>
                <wp:effectExtent l="0" t="0" r="27305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812" cy="300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B4" w:rsidRDefault="005257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95802D" wp14:editId="2D6306E1">
                                  <wp:extent cx="3612515" cy="2934022"/>
                                  <wp:effectExtent l="0" t="0" r="6985" b="0"/>
                                  <wp:docPr id="13" name="Рисунок 13" descr="https://im0-tub-ru.yandex.net/i?id=30a5c175fc61ac7ac6435c8e0d89daaa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m0-tub-ru.yandex.net/i?id=30a5c175fc61ac7ac6435c8e0d89daaa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2515" cy="293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141.2pt;margin-top:476.55pt;width:299.35pt;height:2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" fillcolor="white [3201]" strokecolor="white [3212]" strokeweight=".5pt">
                <v:textbox>
                  <w:txbxContent>
                    <w:p w:rsidR="00C55CB4" w:rsidRDefault="005257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95802D" wp14:editId="2D6306E1">
                            <wp:extent cx="3612515" cy="2934022"/>
                            <wp:effectExtent l="0" t="0" r="6985" b="0"/>
                            <wp:docPr id="13" name="Рисунок 13" descr="https://im0-tub-ru.yandex.net/i?id=30a5c175fc61ac7ac6435c8e0d89daaa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m0-tub-ru.yandex.net/i?id=30a5c175fc61ac7ac6435c8e0d89daaa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2515" cy="2934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782621</wp:posOffset>
                </wp:positionH>
                <wp:positionV relativeFrom="paragraph">
                  <wp:posOffset>1697021</wp:posOffset>
                </wp:positionV>
                <wp:extent cx="5438040" cy="4235116"/>
                <wp:effectExtent l="0" t="0" r="10795" b="133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040" cy="4235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Очень важно и самим родителям настроиться на то, что ребенок уже вырос и ему необходимо не только образование, но и банальное общение со своими сверстниками.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Идем в сад: выводы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Детский сад для ребенка должен стать вторым домом, и здесь большое значение имеет то, как родители и воспитатели преподнесут ему пребывание здесь.</w:t>
                            </w:r>
                          </w:p>
                          <w:p w:rsidR="00C55CB4" w:rsidRPr="00BE609E" w:rsidRDefault="00C55CB4" w:rsidP="00C55CB4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Н</w:t>
                            </w:r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 xml:space="preserve">екоторым малышам вполне достаточно сказать, что здесь будет интересно, ну а другие проходят долгий период адаптации. Новый учебный год в детском саду — это важное </w:t>
                            </w:r>
                            <w:proofErr w:type="gramStart"/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>событие</w:t>
                            </w:r>
                            <w:proofErr w:type="gramEnd"/>
                            <w:r w:rsidRPr="00BE609E">
                              <w:rPr>
                                <w:rStyle w:val="a4"/>
                                <w:rFonts w:ascii="Helvetica" w:hAnsi="Helvetica" w:cs="Helvetica"/>
                                <w:color w:val="333333"/>
                                <w:sz w:val="32"/>
                                <w:szCs w:val="32"/>
                              </w:rPr>
                              <w:t xml:space="preserve"> как для ребенка, так и для его родителей.</w:t>
                            </w:r>
                          </w:p>
                          <w:p w:rsidR="00C55CB4" w:rsidRDefault="00C55CB4" w:rsidP="00C55CB4"/>
                          <w:p w:rsidR="00C55CB4" w:rsidRDefault="00C5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61.6pt;margin-top:133.6pt;width:428.2pt;height:3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" fillcolor="white [3201]" strokecolor="white [3212]" strokeweight=".5pt">
                <v:textbox>
                  <w:txbxContent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Очень важно и самим родителям настроиться на то, что ребенок уже вырос и ему необходимо не только образование, но и банальное общение со своими сверстниками.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2"/>
                        </w:rPr>
                        <w:t>Идем в сад: выводы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Детский сад для ребенка должен стать вторым домом, и здесь большое значение имеет то, как родители и воспитатели преподнесут ему пребывание здесь.</w:t>
                      </w:r>
                    </w:p>
                    <w:p w:rsidR="00C55CB4" w:rsidRPr="00BE609E" w:rsidRDefault="00C55CB4" w:rsidP="00C55CB4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Н</w:t>
                      </w:r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 xml:space="preserve">екоторым малышам вполне достаточно сказать, что здесь будет интересно, ну а другие проходят долгий период адаптации. Новый учебный год в детском саду — это важное </w:t>
                      </w:r>
                      <w:proofErr w:type="gramStart"/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>событие</w:t>
                      </w:r>
                      <w:proofErr w:type="gramEnd"/>
                      <w:r w:rsidRPr="00BE609E">
                        <w:rPr>
                          <w:rStyle w:val="a4"/>
                          <w:rFonts w:ascii="Helvetica" w:hAnsi="Helvetica" w:cs="Helvetica"/>
                          <w:color w:val="333333"/>
                          <w:sz w:val="32"/>
                          <w:szCs w:val="32"/>
                        </w:rPr>
                        <w:t xml:space="preserve"> как для ребенка, так и для его родителей.</w:t>
                      </w:r>
                    </w:p>
                    <w:p w:rsidR="00C55CB4" w:rsidRDefault="00C55CB4" w:rsidP="00C55CB4"/>
                    <w:p w:rsidR="00C55CB4" w:rsidRDefault="00C55CB4"/>
                  </w:txbxContent>
                </v:textbox>
              </v:shape>
            </w:pict>
          </mc:Fallback>
        </mc:AlternateContent>
      </w:r>
      <w:r w:rsidR="00B27D60">
        <w:rPr>
          <w:noProof/>
          <w:lang w:eastAsia="ru-RU"/>
        </w:rPr>
        <w:drawing>
          <wp:inline distT="0" distB="0" distL="0" distR="0" wp14:anchorId="62AB3361" wp14:editId="5CDEEE92">
            <wp:extent cx="7050505" cy="10178715"/>
            <wp:effectExtent l="0" t="0" r="0" b="0"/>
            <wp:docPr id="9" name="Рисунок 9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60" w:rsidSect="00BE609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E"/>
    <w:rsid w:val="002B4F6E"/>
    <w:rsid w:val="005257C1"/>
    <w:rsid w:val="009500DC"/>
    <w:rsid w:val="00B27D60"/>
    <w:rsid w:val="00BE609E"/>
    <w:rsid w:val="00C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0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0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2018-08-12T09:17:00Z</dcterms:created>
  <dcterms:modified xsi:type="dcterms:W3CDTF">2018-08-12T11:55:00Z</dcterms:modified>
</cp:coreProperties>
</file>